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63" w:rsidRPr="00BE2BDA" w:rsidRDefault="00EF3705" w:rsidP="00D34A63">
      <w:pPr>
        <w:jc w:val="center"/>
        <w:rPr>
          <w:rFonts w:asciiTheme="majorHAnsi" w:hAnsiTheme="majorHAnsi" w:cs="Times New Roman"/>
          <w:b/>
          <w:sz w:val="24"/>
        </w:rPr>
      </w:pPr>
      <w:r>
        <w:rPr>
          <w:rFonts w:asciiTheme="majorHAnsi" w:hAnsiTheme="majorHAnsi" w:cs="Times New Roman"/>
          <w:b/>
          <w:sz w:val="24"/>
        </w:rPr>
        <w:t>Título em português</w:t>
      </w:r>
    </w:p>
    <w:p w:rsidR="00D34A63" w:rsidRPr="00AE3645" w:rsidRDefault="00EF3705" w:rsidP="00D34A63">
      <w:pPr>
        <w:jc w:val="center"/>
        <w:rPr>
          <w:rFonts w:asciiTheme="majorHAnsi" w:hAnsiTheme="majorHAnsi" w:cs="Times New Roman"/>
          <w:b/>
          <w:sz w:val="24"/>
        </w:rPr>
      </w:pPr>
      <w:r w:rsidRPr="00AE3645">
        <w:rPr>
          <w:rFonts w:asciiTheme="majorHAnsi" w:hAnsiTheme="majorHAnsi" w:cs="Times New Roman"/>
          <w:b/>
          <w:sz w:val="24"/>
        </w:rPr>
        <w:t>Título em inglês</w:t>
      </w:r>
    </w:p>
    <w:p w:rsidR="00D34A63" w:rsidRPr="00AE3645" w:rsidRDefault="00EF3705" w:rsidP="00D34A63">
      <w:pPr>
        <w:jc w:val="center"/>
        <w:rPr>
          <w:rFonts w:asciiTheme="majorHAnsi" w:hAnsiTheme="majorHAnsi" w:cs="Times New Roman"/>
          <w:b/>
          <w:sz w:val="24"/>
        </w:rPr>
      </w:pPr>
      <w:r w:rsidRPr="00AE3645">
        <w:rPr>
          <w:rFonts w:asciiTheme="majorHAnsi" w:hAnsiTheme="majorHAnsi" w:cs="Times New Roman"/>
          <w:b/>
          <w:sz w:val="24"/>
        </w:rPr>
        <w:t>Título em espanhol</w:t>
      </w:r>
    </w:p>
    <w:p w:rsidR="00764246" w:rsidRPr="00AE3645" w:rsidRDefault="00764246" w:rsidP="00B07220">
      <w:pPr>
        <w:pStyle w:val="Assinatura"/>
        <w:jc w:val="center"/>
      </w:pPr>
    </w:p>
    <w:p w:rsidR="00B07220" w:rsidRPr="00D34A63" w:rsidRDefault="00B07220" w:rsidP="00B07220">
      <w:pPr>
        <w:pStyle w:val="Assinatura"/>
        <w:ind w:right="451"/>
        <w:jc w:val="center"/>
      </w:pPr>
    </w:p>
    <w:p w:rsidR="00B07220" w:rsidRDefault="00B07220" w:rsidP="00B07220">
      <w:pPr>
        <w:pStyle w:val="Assinatura"/>
        <w:ind w:right="451"/>
        <w:jc w:val="right"/>
      </w:pPr>
      <w:r>
        <w:t>Recebido em:</w:t>
      </w:r>
      <w:r w:rsidR="0061693B">
        <w:t xml:space="preserve"> </w:t>
      </w:r>
    </w:p>
    <w:p w:rsidR="00B07220" w:rsidRDefault="00B07220" w:rsidP="00B07220">
      <w:pPr>
        <w:pStyle w:val="Assinatura"/>
        <w:ind w:right="451"/>
        <w:jc w:val="right"/>
      </w:pPr>
      <w:r>
        <w:t>Aprovado em:</w:t>
      </w:r>
      <w:r w:rsidR="0061693B">
        <w:t xml:space="preserve"> </w:t>
      </w:r>
    </w:p>
    <w:p w:rsidR="00B07220" w:rsidRDefault="00B07220" w:rsidP="00B07220">
      <w:pPr>
        <w:pStyle w:val="Assinatura"/>
        <w:ind w:right="451"/>
        <w:jc w:val="right"/>
      </w:pPr>
      <w:r>
        <w:t>Avaliado pelo sistema double blind review</w:t>
      </w:r>
    </w:p>
    <w:p w:rsidR="00B07220" w:rsidRDefault="00B07220" w:rsidP="00B07220">
      <w:pPr>
        <w:pStyle w:val="Assinatura"/>
        <w:ind w:right="451"/>
        <w:jc w:val="right"/>
      </w:pPr>
      <w:r>
        <w:t>Editoria Científica:</w:t>
      </w:r>
      <w:r w:rsidR="0061693B">
        <w:t xml:space="preserve"> </w:t>
      </w:r>
    </w:p>
    <w:p w:rsidR="00B07220" w:rsidRDefault="00B07220" w:rsidP="00B07220">
      <w:pPr>
        <w:pStyle w:val="Assinatura"/>
        <w:ind w:right="451"/>
        <w:jc w:val="right"/>
      </w:pPr>
    </w:p>
    <w:p w:rsidR="00B07220" w:rsidRDefault="00B07220" w:rsidP="00B07220">
      <w:pPr>
        <w:pStyle w:val="Assinatura"/>
        <w:ind w:right="451"/>
        <w:jc w:val="right"/>
      </w:pPr>
    </w:p>
    <w:p w:rsidR="00AA2CFF" w:rsidRDefault="00AA2CFF" w:rsidP="00B07220">
      <w:pPr>
        <w:pStyle w:val="Assinatura"/>
        <w:ind w:right="451"/>
      </w:pPr>
    </w:p>
    <w:p w:rsidR="007E2E6A" w:rsidRDefault="00EF3705" w:rsidP="00B07220">
      <w:pPr>
        <w:pStyle w:val="Assinatura"/>
        <w:ind w:right="451"/>
      </w:pPr>
      <w:r>
        <w:t>Autor</w:t>
      </w:r>
      <w:r w:rsidR="00AE3645">
        <w:t>(es)</w:t>
      </w:r>
      <w:bookmarkStart w:id="0" w:name="_GoBack"/>
      <w:bookmarkEnd w:id="0"/>
      <w:r w:rsidR="007E2E6A">
        <w:t xml:space="preserve"> – </w:t>
      </w:r>
      <w:r>
        <w:t>Instituição</w:t>
      </w:r>
      <w:r w:rsidR="007E2E6A">
        <w:t xml:space="preserve"> (</w:t>
      </w:r>
      <w:r>
        <w:t>email do autor principal</w:t>
      </w:r>
      <w:r w:rsidR="007E2E6A">
        <w:t>)</w:t>
      </w:r>
    </w:p>
    <w:p w:rsidR="00AA2CFF" w:rsidRDefault="00AA2CFF" w:rsidP="00B07220">
      <w:pPr>
        <w:pStyle w:val="Assinatura"/>
        <w:ind w:right="451"/>
      </w:pPr>
    </w:p>
    <w:p w:rsidR="007E2E6A" w:rsidRDefault="00AE3645" w:rsidP="00B07220">
      <w:pPr>
        <w:pStyle w:val="Assinatura"/>
        <w:ind w:right="451"/>
      </w:pPr>
      <w:r>
        <w:t>Declaração de disponibilidade de dados, conforme orientação do site da revista.</w:t>
      </w: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AE3645" w:rsidRDefault="00AE3645" w:rsidP="00D34A63">
      <w:pPr>
        <w:jc w:val="both"/>
        <w:rPr>
          <w:rFonts w:cs="Times New Roman"/>
          <w:b/>
          <w:sz w:val="24"/>
        </w:rPr>
      </w:pPr>
    </w:p>
    <w:p w:rsidR="00D34A63" w:rsidRPr="00BE2BDA" w:rsidRDefault="00D34A63" w:rsidP="00D34A63">
      <w:pPr>
        <w:jc w:val="both"/>
        <w:rPr>
          <w:rFonts w:cs="Times New Roman"/>
          <w:sz w:val="24"/>
        </w:rPr>
      </w:pPr>
      <w:r w:rsidRPr="00BE2BDA">
        <w:rPr>
          <w:rFonts w:cs="Times New Roman"/>
          <w:b/>
          <w:sz w:val="24"/>
        </w:rPr>
        <w:lastRenderedPageBreak/>
        <w:t xml:space="preserve">Resumo: </w:t>
      </w:r>
      <w:r w:rsidR="00EF3705" w:rsidRPr="00EF3705">
        <w:rPr>
          <w:rFonts w:cs="Times New Roman"/>
          <w:sz w:val="24"/>
        </w:rPr>
        <w:t>entre 100 e 250 palavras</w:t>
      </w:r>
    </w:p>
    <w:p w:rsidR="00D34A63" w:rsidRPr="00BE2BDA" w:rsidRDefault="00D34A63" w:rsidP="00D34A63">
      <w:pPr>
        <w:rPr>
          <w:rFonts w:cs="Times New Roman"/>
          <w:bCs/>
          <w:sz w:val="24"/>
          <w:szCs w:val="24"/>
        </w:rPr>
      </w:pPr>
      <w:r w:rsidRPr="00BE2BDA">
        <w:rPr>
          <w:rFonts w:cs="Times New Roman"/>
          <w:b/>
          <w:bCs/>
          <w:sz w:val="24"/>
          <w:szCs w:val="24"/>
        </w:rPr>
        <w:t>Palavras-Chave</w:t>
      </w:r>
      <w:r w:rsidRPr="00BE2BDA">
        <w:rPr>
          <w:rFonts w:cs="Times New Roman"/>
          <w:bCs/>
          <w:sz w:val="24"/>
          <w:szCs w:val="24"/>
        </w:rPr>
        <w:t xml:space="preserve">: </w:t>
      </w:r>
      <w:r w:rsidR="00EF3705">
        <w:rPr>
          <w:rFonts w:cs="Times New Roman"/>
          <w:bCs/>
          <w:sz w:val="24"/>
          <w:szCs w:val="24"/>
        </w:rPr>
        <w:t>de 3 a 5 palavras</w:t>
      </w:r>
      <w:r w:rsidRPr="00BE2BDA">
        <w:rPr>
          <w:rFonts w:cs="Times New Roman"/>
          <w:bCs/>
          <w:sz w:val="24"/>
          <w:szCs w:val="24"/>
        </w:rPr>
        <w:t>.</w:t>
      </w:r>
    </w:p>
    <w:p w:rsidR="00D34A63" w:rsidRPr="00AE3645" w:rsidRDefault="00D34A63" w:rsidP="00D34A63">
      <w:pPr>
        <w:jc w:val="both"/>
        <w:rPr>
          <w:rFonts w:cs="Times New Roman"/>
          <w:b/>
          <w:sz w:val="24"/>
          <w:lang w:val="es-ES"/>
        </w:rPr>
      </w:pPr>
      <w:r w:rsidRPr="00AE3645">
        <w:rPr>
          <w:rFonts w:cs="Times New Roman"/>
          <w:b/>
          <w:sz w:val="24"/>
          <w:lang w:val="es-ES"/>
        </w:rPr>
        <w:t xml:space="preserve">Abstract: </w:t>
      </w:r>
    </w:p>
    <w:p w:rsidR="00D34A63" w:rsidRPr="00AE3645" w:rsidRDefault="00D34A63" w:rsidP="00D34A63">
      <w:pPr>
        <w:rPr>
          <w:rFonts w:cs="Times New Roman"/>
          <w:b/>
          <w:bCs/>
          <w:sz w:val="24"/>
          <w:szCs w:val="24"/>
          <w:lang w:val="es-ES"/>
        </w:rPr>
      </w:pPr>
      <w:r w:rsidRPr="00AE3645">
        <w:rPr>
          <w:rFonts w:cs="Times New Roman"/>
          <w:b/>
          <w:bCs/>
          <w:sz w:val="24"/>
          <w:szCs w:val="24"/>
          <w:lang w:val="es-ES"/>
        </w:rPr>
        <w:t>Keywords:</w:t>
      </w:r>
    </w:p>
    <w:p w:rsidR="00D34A63" w:rsidRPr="00BE2BDA" w:rsidRDefault="00D34A63" w:rsidP="00D34A63">
      <w:pPr>
        <w:jc w:val="both"/>
        <w:rPr>
          <w:rFonts w:cs="Times New Roman"/>
          <w:sz w:val="24"/>
          <w:lang w:val="es-AR"/>
        </w:rPr>
      </w:pPr>
      <w:r w:rsidRPr="00BE2BDA">
        <w:rPr>
          <w:rFonts w:cs="Times New Roman"/>
          <w:b/>
          <w:sz w:val="24"/>
          <w:lang w:val="es-AR"/>
        </w:rPr>
        <w:t xml:space="preserve">Resumen: </w:t>
      </w:r>
    </w:p>
    <w:p w:rsidR="00D34A63" w:rsidRPr="00BE2BDA" w:rsidRDefault="00D34A63" w:rsidP="00D34A63">
      <w:pPr>
        <w:rPr>
          <w:rFonts w:cs="Times New Roman"/>
          <w:sz w:val="24"/>
          <w:lang w:val="es-AR"/>
        </w:rPr>
      </w:pPr>
      <w:r w:rsidRPr="00BE2BDA">
        <w:rPr>
          <w:rFonts w:cs="Times New Roman"/>
          <w:b/>
          <w:sz w:val="24"/>
          <w:lang w:val="es-AR"/>
        </w:rPr>
        <w:t xml:space="preserve">Palabras clave: </w:t>
      </w:r>
    </w:p>
    <w:p w:rsidR="00D34A63" w:rsidRPr="00AE3645" w:rsidRDefault="00D34A63" w:rsidP="00EF3705">
      <w:pPr>
        <w:spacing w:after="0" w:line="240" w:lineRule="auto"/>
        <w:rPr>
          <w:rFonts w:cs="Times New Roman"/>
          <w:b/>
          <w:sz w:val="24"/>
          <w:lang w:val="es-ES"/>
        </w:rPr>
      </w:pPr>
    </w:p>
    <w:p w:rsidR="00EF3705" w:rsidRDefault="00D34A63" w:rsidP="00EF3705">
      <w:pPr>
        <w:spacing w:after="0" w:line="240" w:lineRule="auto"/>
        <w:rPr>
          <w:rFonts w:cs="Times New Roman"/>
          <w:b/>
          <w:sz w:val="24"/>
        </w:rPr>
      </w:pPr>
      <w:r w:rsidRPr="00BE2BDA">
        <w:rPr>
          <w:rFonts w:cs="Times New Roman"/>
          <w:b/>
          <w:sz w:val="24"/>
        </w:rPr>
        <w:t xml:space="preserve">Introdução </w:t>
      </w:r>
    </w:p>
    <w:p w:rsid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D34A63" w:rsidRPr="00BE2BDA" w:rsidRDefault="00EF3705" w:rsidP="00EF3705">
      <w:pPr>
        <w:spacing w:after="0" w:line="24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Subtítulo</w:t>
      </w:r>
      <w:r w:rsidR="00D34A63" w:rsidRPr="00BE2BDA">
        <w:rPr>
          <w:rFonts w:cs="Times New Roman"/>
          <w:b/>
          <w:sz w:val="24"/>
        </w:rPr>
        <w:t xml:space="preserve"> </w:t>
      </w:r>
    </w:p>
    <w:p w:rsid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EF3705" w:rsidRDefault="00EF3705" w:rsidP="00EF3705">
      <w:pPr>
        <w:spacing w:after="0" w:line="24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Subtítulo</w:t>
      </w: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D34A63" w:rsidRPr="00EF3705" w:rsidRDefault="00EF3705" w:rsidP="00EF3705">
      <w:pPr>
        <w:spacing w:after="0" w:line="240" w:lineRule="auto"/>
        <w:rPr>
          <w:rFonts w:cs="Times New Roman"/>
          <w:b/>
          <w:sz w:val="24"/>
        </w:rPr>
      </w:pPr>
      <w:r w:rsidRPr="00EF3705">
        <w:rPr>
          <w:rFonts w:cs="Times New Roman"/>
          <w:b/>
          <w:sz w:val="24"/>
        </w:rPr>
        <w:t>Procedimentos metodológicos</w:t>
      </w:r>
      <w:r>
        <w:rPr>
          <w:rFonts w:cs="Times New Roman"/>
          <w:b/>
          <w:sz w:val="24"/>
        </w:rPr>
        <w:t xml:space="preserve"> (quando necessário)</w:t>
      </w: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D34A63" w:rsidRPr="00BE2BDA" w:rsidRDefault="00D34A63" w:rsidP="00EF3705">
      <w:pPr>
        <w:spacing w:after="0" w:line="240" w:lineRule="auto"/>
        <w:rPr>
          <w:rFonts w:cs="Times New Roman"/>
          <w:b/>
          <w:sz w:val="24"/>
        </w:rPr>
      </w:pPr>
      <w:r w:rsidRPr="00BE2BDA">
        <w:rPr>
          <w:rFonts w:cs="Times New Roman"/>
          <w:b/>
          <w:sz w:val="24"/>
        </w:rPr>
        <w:t>Considerações Finais</w:t>
      </w:r>
    </w:p>
    <w:p w:rsidR="00D34A63" w:rsidRPr="00EF3705" w:rsidRDefault="00D34A63" w:rsidP="00EF3705">
      <w:pPr>
        <w:spacing w:after="0" w:line="240" w:lineRule="auto"/>
        <w:rPr>
          <w:rFonts w:cs="Times New Roman"/>
          <w:sz w:val="24"/>
        </w:rPr>
      </w:pPr>
    </w:p>
    <w:p w:rsidR="00EF3705" w:rsidRPr="00EF3705" w:rsidRDefault="00EF3705" w:rsidP="00EF3705">
      <w:pPr>
        <w:spacing w:after="0" w:line="240" w:lineRule="auto"/>
        <w:rPr>
          <w:rFonts w:cs="Times New Roman"/>
          <w:sz w:val="24"/>
        </w:rPr>
      </w:pPr>
    </w:p>
    <w:p w:rsidR="00D34A63" w:rsidRPr="00BE2BDA" w:rsidRDefault="00D34A63" w:rsidP="00EF3705">
      <w:pPr>
        <w:spacing w:after="0" w:line="240" w:lineRule="auto"/>
        <w:rPr>
          <w:rFonts w:cs="Times New Roman"/>
          <w:b/>
          <w:sz w:val="24"/>
          <w:lang w:val="en-US"/>
        </w:rPr>
      </w:pPr>
      <w:r w:rsidRPr="00BE2BDA">
        <w:rPr>
          <w:rFonts w:cs="Times New Roman"/>
          <w:b/>
          <w:sz w:val="24"/>
          <w:lang w:val="en-US"/>
        </w:rPr>
        <w:t xml:space="preserve">Referências Bibliográficas </w:t>
      </w:r>
    </w:p>
    <w:p w:rsidR="00D34A63" w:rsidRPr="00BE2BDA" w:rsidRDefault="00D34A63" w:rsidP="00EF3705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sectPr w:rsidR="00D34A63" w:rsidRPr="00BE2BDA" w:rsidSect="0089356B">
      <w:headerReference w:type="even" r:id="rId11"/>
      <w:headerReference w:type="default" r:id="rId12"/>
      <w:footerReference w:type="even" r:id="rId13"/>
      <w:footerReference w:type="default" r:id="rId14"/>
      <w:pgSz w:w="11907" w:h="16839" w:code="1"/>
      <w:pgMar w:top="1148" w:right="1050" w:bottom="1148" w:left="1050" w:header="709" w:footer="1209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E8" w:rsidRDefault="001333E8">
      <w:r>
        <w:separator/>
      </w:r>
    </w:p>
  </w:endnote>
  <w:endnote w:type="continuationSeparator" w:id="0">
    <w:p w:rsidR="001333E8" w:rsidRDefault="0013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20" w:rsidRDefault="00AE3645" w:rsidP="007E2E6A">
    <w:pPr>
      <w:pStyle w:val="Rodap"/>
      <w:jc w:val="both"/>
    </w:pPr>
    <w:r>
      <w:t>AUTOR, Autor; AUTOR, Autor. Título.</w:t>
    </w:r>
    <w:r w:rsidR="007E2E6A" w:rsidRPr="007E2E6A">
      <w:t> </w:t>
    </w:r>
    <w:r w:rsidR="007E2E6A" w:rsidRPr="007E2E6A">
      <w:rPr>
        <w:b/>
        <w:bCs/>
      </w:rPr>
      <w:t>Revista Estratégia e Desenvolvimento,</w:t>
    </w:r>
    <w:r w:rsidR="007E2E6A" w:rsidRPr="007E2E6A">
      <w:t> Santana d</w:t>
    </w:r>
    <w:r w:rsidR="00BE2BDA">
      <w:t xml:space="preserve">o Livramento, v. </w:t>
    </w:r>
    <w:r>
      <w:t>X</w:t>
    </w:r>
    <w:r w:rsidR="00BE2BDA">
      <w:t xml:space="preserve">, n. </w:t>
    </w:r>
    <w:r>
      <w:t>X</w:t>
    </w:r>
    <w:r w:rsidR="00BE2BDA">
      <w:t>, p.</w:t>
    </w:r>
    <w:r>
      <w:t>X</w:t>
    </w:r>
    <w:r w:rsidR="00BE2BDA">
      <w:t>-</w:t>
    </w:r>
    <w:r>
      <w:t>X</w:t>
    </w:r>
    <w:r w:rsidR="007E2E6A" w:rsidRPr="007E2E6A">
      <w:t xml:space="preserve">, </w:t>
    </w:r>
    <w:r>
      <w:t xml:space="preserve">20XX. </w:t>
    </w:r>
    <w:r>
      <w:t>(preenchido na edição final)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1F" w:rsidRDefault="00820C94">
    <w:pPr>
      <w:pStyle w:val="Rodap"/>
    </w:pPr>
    <w:r>
      <w:ptab w:relativeTo="margin" w:alignment="right" w:leader="none"/>
    </w:r>
  </w:p>
  <w:p w:rsidR="00CF771F" w:rsidRDefault="00CF77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E8" w:rsidRDefault="001333E8">
      <w:r>
        <w:separator/>
      </w:r>
    </w:p>
  </w:footnote>
  <w:footnote w:type="continuationSeparator" w:id="0">
    <w:p w:rsidR="001333E8" w:rsidRDefault="0013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46" w:rsidRDefault="007642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CA5A9F5" wp14:editId="4A75CA3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152930089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64246" w:rsidRDefault="00764246">
                              <w:pPr>
                                <w:spacing w:after="0" w:line="240" w:lineRule="auto"/>
                              </w:pPr>
                              <w:r w:rsidRPr="00BE2BDA">
                                <w:t>Revista Estratégia e Dese</w:t>
                              </w:r>
                              <w:r w:rsidR="007E2E6A" w:rsidRPr="00BE2BDA">
                                <w:t>n</w:t>
                              </w:r>
                              <w:r w:rsidRPr="00BE2BDA">
                                <w:t>volvimento</w:t>
                              </w:r>
                              <w:r w:rsidR="00B07220" w:rsidRPr="00BE2BDA">
                                <w:t xml:space="preserve"> – Santana do Livramento</w:t>
                              </w:r>
                              <w:r w:rsidRPr="00BE2BDA">
                                <w:t xml:space="preserve"> – Número </w:t>
                              </w:r>
                              <w:r w:rsidR="00AE3645">
                                <w:t>X</w:t>
                              </w:r>
                              <w:r w:rsidRPr="00BE2BDA">
                                <w:t xml:space="preserve"> – Volume </w:t>
                              </w:r>
                              <w:r w:rsidR="00AE3645">
                                <w:t>X</w:t>
                              </w:r>
                              <w:r w:rsidR="00B07220" w:rsidRPr="00BE2BDA">
                                <w:t xml:space="preserve"> – Ano </w:t>
                              </w:r>
                              <w:r w:rsidR="00BE2BDA" w:rsidRPr="00BE2BDA">
                                <w:t>20</w:t>
                              </w:r>
                              <w:r w:rsidR="00AE3645">
                                <w:t>XX (preenchido na edição final)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152930089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64246" w:rsidRDefault="00764246">
                        <w:pPr>
                          <w:spacing w:after="0" w:line="240" w:lineRule="auto"/>
                        </w:pPr>
                        <w:r w:rsidRPr="00BE2BDA">
                          <w:t>Revista Estratégia e Dese</w:t>
                        </w:r>
                        <w:r w:rsidR="007E2E6A" w:rsidRPr="00BE2BDA">
                          <w:t>n</w:t>
                        </w:r>
                        <w:r w:rsidRPr="00BE2BDA">
                          <w:t>volvimento</w:t>
                        </w:r>
                        <w:r w:rsidR="00B07220" w:rsidRPr="00BE2BDA">
                          <w:t xml:space="preserve"> – Santana do Livramento</w:t>
                        </w:r>
                        <w:r w:rsidRPr="00BE2BDA">
                          <w:t xml:space="preserve"> – Número </w:t>
                        </w:r>
                        <w:r w:rsidR="00AE3645">
                          <w:t>X</w:t>
                        </w:r>
                        <w:r w:rsidRPr="00BE2BDA">
                          <w:t xml:space="preserve"> – Volume </w:t>
                        </w:r>
                        <w:r w:rsidR="00AE3645">
                          <w:t>X</w:t>
                        </w:r>
                        <w:r w:rsidR="00B07220" w:rsidRPr="00BE2BDA">
                          <w:t xml:space="preserve"> – Ano </w:t>
                        </w:r>
                        <w:r w:rsidR="00BE2BDA" w:rsidRPr="00BE2BDA">
                          <w:t>20</w:t>
                        </w:r>
                        <w:r w:rsidR="00AE3645">
                          <w:t>XX (preenchido na edição final)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DC3C69" wp14:editId="53064F1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Caixa de Texto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1A5F17"/>
                      </a:solidFill>
                      <a:extLst/>
                    </wps:spPr>
                    <wps:txbx>
                      <w:txbxContent>
                        <w:p w:rsidR="00764246" w:rsidRDefault="0076424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:color w:val="auto"/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:color w:val="auto"/>
                              <w14:numForm w14:val="lining"/>
                            </w:rPr>
                            <w:fldChar w:fldCharType="separate"/>
                          </w:r>
                          <w:r w:rsidR="00AE3645" w:rsidRPr="00AE3645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" o:allowincell="f" fillcolor="#1a5f17" stroked="f">
              <v:textbox style="mso-fit-shape-to-text:t" inset=",0,,0">
                <w:txbxContent>
                  <w:p w:rsidR="00764246" w:rsidRDefault="0076424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:color w:val="auto"/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:color w:val="auto"/>
                        <w14:numForm w14:val="lining"/>
                      </w:rPr>
                      <w:fldChar w:fldCharType="separate"/>
                    </w:r>
                    <w:r w:rsidR="00AE3645" w:rsidRPr="00AE3645">
                      <w:rPr>
                        <w:noProof/>
                        <w:color w:val="FFFFFF" w:themeColor="background1"/>
                        <w14:numForm w14:val="lining"/>
                      </w:rPr>
                      <w:t>4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1F" w:rsidRDefault="007642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572CF" wp14:editId="35E24B4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Caixa de Texto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246" w:rsidRDefault="00BE2BDA">
                          <w:pPr>
                            <w:spacing w:after="0" w:line="240" w:lineRule="auto"/>
                            <w:jc w:val="right"/>
                          </w:pPr>
                          <w:r w:rsidRPr="007E2E6A">
                            <w:t>Participação digital com governos: Uma análise da e-participação sob a ótica da Teoria Ator-Rede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75" o:spid="_x0000_s103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L8N68m3AgAArAUA&#10;AA4AAAAAAAAAAAAAAAAALgIAAGRycy9lMm9Eb2MueG1sUEsBAi0AFAAGAAgAAAAhAFzM9T/bAAAA&#10;BAEAAA8AAAAAAAAAAAAAAAAAEQUAAGRycy9kb3ducmV2LnhtbFBLBQYAAAAABAAEAPMAAAAZBgAA&#10;AAA=&#10;" o:allowincell="f" filled="f" stroked="f">
              <v:textbox style="mso-fit-shape-to-text:t" inset=",0,,0">
                <w:txbxContent>
                  <w:p w:rsidR="00764246" w:rsidRDefault="00BE2BDA">
                    <w:pPr>
                      <w:spacing w:after="0" w:line="240" w:lineRule="auto"/>
                      <w:jc w:val="right"/>
                    </w:pPr>
                    <w:r w:rsidRPr="007E2E6A">
                      <w:t>Participação digital com governos: Uma análise da e-participação sob a ótica da Teoria Ator-Rede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6F126D" wp14:editId="5122B07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Caixa de Texto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A0100C"/>
                      </a:solidFill>
                      <a:extLst/>
                    </wps:spPr>
                    <wps:txbx>
                      <w:txbxContent>
                        <w:p w:rsidR="00764246" w:rsidRDefault="00764246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:color w:val="auto"/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:color w:val="auto"/>
                              <w14:numForm w14:val="lining"/>
                            </w:rPr>
                            <w:fldChar w:fldCharType="separate"/>
                          </w:r>
                          <w:r w:rsidR="00EF3705" w:rsidRPr="00EF3705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" o:allowincell="f" fillcolor="#a0100c" stroked="f">
              <v:textbox style="mso-fit-shape-to-text:t" inset=",0,,0">
                <w:txbxContent>
                  <w:p w:rsidR="00764246" w:rsidRDefault="00764246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:color w:val="auto"/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:color w:val="auto"/>
                        <w14:numForm w14:val="lining"/>
                      </w:rPr>
                      <w:fldChar w:fldCharType="separate"/>
                    </w:r>
                    <w:r w:rsidR="00EF3705" w:rsidRPr="00EF3705">
                      <w:rPr>
                        <w:noProof/>
                        <w:color w:val="FFFFFF" w:themeColor="background1"/>
                        <w14:numForm w14:val="lining"/>
                      </w:rPr>
                      <w:t>5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>
    <w:nsid w:val="484C4849"/>
    <w:multiLevelType w:val="hybridMultilevel"/>
    <w:tmpl w:val="B1FA5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5B5A5364"/>
    <w:multiLevelType w:val="hybridMultilevel"/>
    <w:tmpl w:val="EC46E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defaultTabStop w:val="720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6145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5A"/>
    <w:rsid w:val="000437E0"/>
    <w:rsid w:val="0011662B"/>
    <w:rsid w:val="0011675A"/>
    <w:rsid w:val="001333E8"/>
    <w:rsid w:val="00141E4A"/>
    <w:rsid w:val="00260167"/>
    <w:rsid w:val="00525686"/>
    <w:rsid w:val="0061693B"/>
    <w:rsid w:val="00764246"/>
    <w:rsid w:val="007E2E6A"/>
    <w:rsid w:val="00820C94"/>
    <w:rsid w:val="0089356B"/>
    <w:rsid w:val="00AA2CFF"/>
    <w:rsid w:val="00AE3645"/>
    <w:rsid w:val="00AE4C03"/>
    <w:rsid w:val="00B07220"/>
    <w:rsid w:val="00BE2BDA"/>
    <w:rsid w:val="00CF771F"/>
    <w:rsid w:val="00D34A63"/>
    <w:rsid w:val="00E570BF"/>
    <w:rsid w:val="00EF370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normal">
    <w:name w:val="Normal Indent"/>
    <w:basedOn w:val="Normal"/>
    <w:uiPriority w:val="99"/>
    <w:unhideWhenUsed/>
    <w:pPr>
      <w:ind w:left="720"/>
    </w:pPr>
  </w:style>
  <w:style w:type="character" w:styleId="TtulodoLivro">
    <w:name w:val="Book Title"/>
    <w:basedOn w:val="Fontepargpadro"/>
    <w:uiPriority w:val="33"/>
    <w:qFormat/>
    <w:rPr>
      <w:rFonts w:cs="Times New Roman"/>
      <w:smallCaps/>
      <w:color w:val="000000"/>
      <w:spacing w:val="10"/>
    </w:rPr>
  </w:style>
  <w:style w:type="numbering" w:customStyle="1" w:styleId="ListacomMarcadores">
    <w:name w:val="Lista com Marcadores"/>
    <w:uiPriority w:val="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 w:themeColor="background1"/>
      <w:spacing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14751" w:themeColor="text2" w:themeShade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color w:val="414751" w:themeColor="text2" w:themeShade="BF"/>
      <w:sz w:val="20"/>
      <w:szCs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414751" w:themeColor="text2" w:themeShade="BF"/>
      <w:sz w:val="20"/>
      <w:szCs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 w:themeColor="accent1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  <w:rPr>
      <w:rFonts w:asciiTheme="majorHAnsi" w:hAnsiTheme="majorHAnsi"/>
    </w:rPr>
  </w:style>
  <w:style w:type="paragraph" w:styleId="Encerramento">
    <w:name w:val="Closing"/>
    <w:basedOn w:val="SemEspaamento"/>
    <w:link w:val="EncerramentoChar"/>
    <w:uiPriority w:val="5"/>
    <w:unhideWhenUsed/>
    <w:qFormat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Pr>
      <w:color w:val="414751" w:themeColor="text2" w:themeShade="BF"/>
      <w:sz w:val="20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egenda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e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i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414751" w:themeColor="text2" w:themeShade="BF"/>
      <w:sz w:val="20"/>
      <w:szCs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E65B01" w:themeColor="accent1" w:themeShade="BF"/>
      <w:sz w:val="20"/>
      <w:szCs w:val="20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i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Pr>
      <w:rFonts w:cs="Times New Roman"/>
      <w:b/>
      <w:i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customStyle="1" w:styleId="BarraLateral">
    <w:name w:val="Barra Lateral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 w:themeColor="background1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Pr>
      <w:b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Pr>
      <w:b/>
      <w:color w:val="FE8637" w:themeColor="accent1"/>
      <w:sz w:val="20"/>
      <w:szCs w:val="20"/>
    </w:rPr>
  </w:style>
  <w:style w:type="paragraph" w:styleId="Assinatura">
    <w:name w:val="Signature"/>
    <w:basedOn w:val="Encerramento"/>
    <w:link w:val="AssinaturaChar"/>
    <w:uiPriority w:val="99"/>
    <w:unhideWhenUsed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color w:val="414751" w:themeColor="text2" w:themeShade="BF"/>
      <w:sz w:val="20"/>
      <w:szCs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 w:themeColor="background1"/>
      <w:spacing w:val="20"/>
    </w:rPr>
  </w:style>
  <w:style w:type="paragraph" w:styleId="NormalWeb">
    <w:name w:val="Normal (Web)"/>
    <w:basedOn w:val="Normal"/>
    <w:uiPriority w:val="99"/>
    <w:semiHidden/>
    <w:unhideWhenUsed/>
    <w:rsid w:val="00116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E2E6A"/>
    <w:rPr>
      <w:color w:val="D2611C" w:themeColor="hyperlink"/>
      <w:u w:val="single"/>
    </w:rPr>
  </w:style>
  <w:style w:type="character" w:customStyle="1" w:styleId="apple-converted-space">
    <w:name w:val="apple-converted-space"/>
    <w:basedOn w:val="Fontepargpadro"/>
    <w:rsid w:val="007E2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normal">
    <w:name w:val="Normal Indent"/>
    <w:basedOn w:val="Normal"/>
    <w:uiPriority w:val="99"/>
    <w:unhideWhenUsed/>
    <w:pPr>
      <w:ind w:left="720"/>
    </w:pPr>
  </w:style>
  <w:style w:type="character" w:styleId="TtulodoLivro">
    <w:name w:val="Book Title"/>
    <w:basedOn w:val="Fontepargpadro"/>
    <w:uiPriority w:val="33"/>
    <w:qFormat/>
    <w:rPr>
      <w:rFonts w:cs="Times New Roman"/>
      <w:smallCaps/>
      <w:color w:val="000000"/>
      <w:spacing w:val="10"/>
    </w:rPr>
  </w:style>
  <w:style w:type="numbering" w:customStyle="1" w:styleId="ListacomMarcadores">
    <w:name w:val="Lista com Marcadores"/>
    <w:uiPriority w:val="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 w:themeColor="background1"/>
      <w:spacing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14751" w:themeColor="text2" w:themeShade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color w:val="414751" w:themeColor="text2" w:themeShade="BF"/>
      <w:sz w:val="20"/>
      <w:szCs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414751" w:themeColor="text2" w:themeShade="BF"/>
      <w:sz w:val="20"/>
      <w:szCs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 w:themeColor="accent1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  <w:rPr>
      <w:rFonts w:asciiTheme="majorHAnsi" w:hAnsiTheme="majorHAnsi"/>
    </w:rPr>
  </w:style>
  <w:style w:type="paragraph" w:styleId="Encerramento">
    <w:name w:val="Closing"/>
    <w:basedOn w:val="SemEspaamento"/>
    <w:link w:val="EncerramentoChar"/>
    <w:uiPriority w:val="5"/>
    <w:unhideWhenUsed/>
    <w:qFormat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Pr>
      <w:color w:val="414751" w:themeColor="text2" w:themeShade="BF"/>
      <w:sz w:val="20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egenda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e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i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414751" w:themeColor="text2" w:themeShade="BF"/>
      <w:sz w:val="20"/>
      <w:szCs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E65B01" w:themeColor="accent1" w:themeShade="BF"/>
      <w:sz w:val="20"/>
      <w:szCs w:val="20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i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Pr>
      <w:rFonts w:cs="Times New Roman"/>
      <w:b/>
      <w:i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customStyle="1" w:styleId="BarraLateral">
    <w:name w:val="Barra Lateral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 w:themeColor="background1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Pr>
      <w:b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Pr>
      <w:b/>
      <w:color w:val="FE8637" w:themeColor="accent1"/>
      <w:sz w:val="20"/>
      <w:szCs w:val="20"/>
    </w:rPr>
  </w:style>
  <w:style w:type="paragraph" w:styleId="Assinatura">
    <w:name w:val="Signature"/>
    <w:basedOn w:val="Encerramento"/>
    <w:link w:val="AssinaturaChar"/>
    <w:uiPriority w:val="99"/>
    <w:unhideWhenUsed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color w:val="414751" w:themeColor="text2" w:themeShade="BF"/>
      <w:sz w:val="20"/>
      <w:szCs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 w:themeColor="background1"/>
      <w:spacing w:val="20"/>
    </w:rPr>
  </w:style>
  <w:style w:type="paragraph" w:styleId="NormalWeb">
    <w:name w:val="Normal (Web)"/>
    <w:basedOn w:val="Normal"/>
    <w:uiPriority w:val="99"/>
    <w:semiHidden/>
    <w:unhideWhenUsed/>
    <w:rsid w:val="00116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E2E6A"/>
    <w:rPr>
      <w:color w:val="D2611C" w:themeColor="hyperlink"/>
      <w:u w:val="single"/>
    </w:rPr>
  </w:style>
  <w:style w:type="character" w:customStyle="1" w:styleId="apple-converted-space">
    <w:name w:val="apple-converted-space"/>
    <w:basedOn w:val="Fontepargpadro"/>
    <w:rsid w:val="007E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fleck\AppData\Roaming\Microsoft\Modelos\Oriel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VOLUME I          NÚMERO 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D7C17F-BBE1-4514-870B-BD0A50327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8EA5D-A86F-49B9-BFA8-B31A402B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6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Revista Estratégia e Desenvolvimento – Santana do Livramento – Número 1 – Volume 1 – Ano 2017</vt:lpstr>
      <vt:lpstr>2005</vt:lpstr>
    </vt:vector>
  </TitlesOfParts>
  <Company>Unipampa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Estratégia e Desenvolvimento – Santana do Livramento – Número X – Volume X – Ano 20XX (preenchido na edição final)</dc:title>
  <dc:creator>REVISTA ESTRATÉGIA E DESENVOLVIMENTO</dc:creator>
  <cp:lastModifiedBy>CAROLINA FREDDO FLECK</cp:lastModifiedBy>
  <cp:revision>3</cp:revision>
  <cp:lastPrinted>2017-06-14T19:41:00Z</cp:lastPrinted>
  <dcterms:created xsi:type="dcterms:W3CDTF">2019-09-04T14:49:00Z</dcterms:created>
  <dcterms:modified xsi:type="dcterms:W3CDTF">2021-08-10T13:39:00Z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TC017730749991</vt:lpwstr>
  </property>
</Properties>
</file>